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1E16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Dr. Mahavir Arjun Devmane.</w:t>
      </w:r>
    </w:p>
    <w:p w14:paraId="4944035D" w14:textId="755F4CB0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>Professor</w:t>
      </w:r>
      <w:r w:rsidR="005454B4"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Head of Department </w:t>
      </w:r>
      <w:r w:rsidRPr="00140FA0">
        <w:rPr>
          <w:rFonts w:ascii="Times New Roman" w:eastAsia="Times New Roman" w:hAnsi="Times New Roman" w:cs="Times New Roman"/>
          <w:sz w:val="28"/>
          <w:szCs w:val="28"/>
        </w:rPr>
        <w:t xml:space="preserve">in the </w:t>
      </w:r>
      <w:bookmarkStart w:id="0" w:name="_Hlk214632452"/>
      <w:r w:rsidRPr="00140FA0">
        <w:rPr>
          <w:rFonts w:ascii="Times New Roman" w:eastAsia="Times New Roman" w:hAnsi="Times New Roman" w:cs="Times New Roman"/>
          <w:sz w:val="28"/>
          <w:szCs w:val="28"/>
        </w:rPr>
        <w:t>Computer</w:t>
      </w:r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54B4"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Science &amp; </w:t>
      </w:r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Engineering </w:t>
      </w:r>
      <w:proofErr w:type="gramStart"/>
      <w:r w:rsidR="005454B4"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>( AI</w:t>
      </w:r>
      <w:proofErr w:type="gramEnd"/>
      <w:r w:rsidR="005454B4"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ML)</w:t>
      </w:r>
      <w:bookmarkEnd w:id="0"/>
      <w:r w:rsidR="005454B4"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 at Vasantdada Patil Pratishthan’s College of Engineering &amp; Visual Arts, Mumbai-22.</w:t>
      </w:r>
    </w:p>
    <w:p w14:paraId="5141EAAA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D45A77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1A79967" wp14:editId="25B4D7D1">
            <wp:extent cx="1438292" cy="1749918"/>
            <wp:effectExtent l="0" t="0" r="0" b="0"/>
            <wp:docPr id="6" name="image2.jpg" descr="E:\JAN 2023 Data\Photos\photo Conferen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:\JAN 2023 Data\Photos\photo Conferenc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92" cy="174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9F77D9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C599E5" w14:textId="04476898" w:rsidR="00E31D4F" w:rsidRPr="00140FA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Department:</w:t>
      </w:r>
      <w:r w:rsidR="005454B4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54B4" w:rsidRPr="00140FA0">
        <w:rPr>
          <w:rFonts w:ascii="Times New Roman" w:eastAsia="Times New Roman" w:hAnsi="Times New Roman" w:cs="Times New Roman"/>
          <w:sz w:val="28"/>
          <w:szCs w:val="28"/>
        </w:rPr>
        <w:t>Computer</w:t>
      </w:r>
      <w:r w:rsidR="005454B4"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Science &amp; Engineering (AI &amp; ML)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4ADCCC4" w14:textId="12F07995" w:rsidR="00E31D4F" w:rsidRPr="00140FA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Institute: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Vasantdada Patil Pratishthan’s College of Engineering &amp; Visual Arts</w:t>
      </w:r>
      <w:r w:rsidR="00F7128C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 Mumbai-22.</w:t>
      </w:r>
    </w:p>
    <w:p w14:paraId="2A956E98" w14:textId="77777777" w:rsidR="00E31D4F" w:rsidRPr="00140FA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Location: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Sion – Mumbai.</w:t>
      </w:r>
    </w:p>
    <w:p w14:paraId="41C08C91" w14:textId="77777777" w:rsidR="00E31D4F" w:rsidRPr="00140FA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Email Address: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9">
        <w:r w:rsidRPr="00140F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mdevmane@pvppcoe.ac.in</w:t>
        </w:r>
      </w:hyperlink>
    </w:p>
    <w:p w14:paraId="12DD7E3B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Profile</w:t>
      </w:r>
    </w:p>
    <w:p w14:paraId="564051F5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Introduction</w:t>
      </w:r>
    </w:p>
    <w:p w14:paraId="7C950A81" w14:textId="43570B51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Dr. Mahavir A. Devmane works as a Professor</w:t>
      </w:r>
      <w:r w:rsidR="00F7128C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Head of Department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Department of Computer </w:t>
      </w:r>
      <w:r w:rsidR="00F7128C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Science &amp;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Engineering</w:t>
      </w:r>
      <w:r w:rsidR="00F7128C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7128C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AI</w:t>
      </w:r>
      <w:proofErr w:type="gramEnd"/>
      <w:r w:rsidR="00F7128C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ML)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 He joined the institute on 1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1999 as lecturer and handled various academic, administrative responsibilities in the Institute. </w:t>
      </w:r>
    </w:p>
    <w:p w14:paraId="7CC0E348" w14:textId="5361633A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believes 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>in the quality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education to all the students and so strives to provide excellent education. As a passionate academician he tries his level best to explain the algorithms, concepts in a very lucid manner to the students. To provide 24 *7 academic resources to the students he is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using his YouTube channel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knowledgeGuru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 He believes that overall development of students is required to have multi-talented, enthusiastic engineers for taking INDIA ahead.</w:t>
      </w:r>
    </w:p>
    <w:p w14:paraId="0EDC3B11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2C309" w14:textId="6742C1C1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had completed his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Ph.D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Computer Science &amp; Engineering in year 2016. His topic of research was </w:t>
      </w: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Threats and attacks on security of online social networks and their countermeasures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 He published research papers in this area which were admired by the researchers and review committee. He had completed his M.E (Computer Science &amp; Engineering) in year 2006 and B. E. (Computer Engineering) in year 1998, both from Walchand College of Engineering, Sangli, under Shivaji University Kolhapur.</w:t>
      </w:r>
      <w:r w:rsidRPr="00140FA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had taught various subjects like Project Management, Computer Graphics, </w:t>
      </w:r>
      <w:r w:rsidR="00885576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Artificial Intelligence, Machine Learning,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Graphics &amp; Virtual Reality, Advanced Computer Architecture, </w:t>
      </w:r>
      <w:r w:rsidR="00041FB8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DBMS,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Software Testing &amp; Quality Assurance, Cyber security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7D90EB29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3B9A7B42" w14:textId="318B2B08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worked as convener of 2 International Conferences at VPPCOE &amp; VA. He had presented and published 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+ papers in reputed National, International Conferences and journals. He is reviewer for numerous International Journals and International Conferences. He worked as convener</w:t>
      </w:r>
      <w:r w:rsidR="00041FB8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 co-</w:t>
      </w:r>
      <w:proofErr w:type="spellStart"/>
      <w:r w:rsidR="00041FB8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ordinater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numerous AICTE-ISTE approved STTPs, FDPs, webinars and quizzes. He delivered many expert talks on technical as well as non-technical, motivational topics for the student community. </w:t>
      </w:r>
    </w:p>
    <w:p w14:paraId="30775417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1CA46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Education</w:t>
      </w:r>
    </w:p>
    <w:p w14:paraId="2D19CA0E" w14:textId="5B46079C" w:rsidR="00E31D4F" w:rsidRPr="00140F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Doctor of Philosophy (Ph. D) in Computer Science &amp; Engineering</w:t>
      </w:r>
      <w:r w:rsidR="00041FB8"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2016)</w:t>
      </w:r>
    </w:p>
    <w:p w14:paraId="516940D8" w14:textId="77777777" w:rsidR="00E31D4F" w:rsidRPr="00140F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 of Engineering (M. E.) in Computer Science &amp; Engineering, Shivaji University,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Kolhapur.(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2006)</w:t>
      </w:r>
    </w:p>
    <w:p w14:paraId="4DE97C6E" w14:textId="77777777" w:rsidR="00E31D4F" w:rsidRPr="00140F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of Engineering (B.E.) in Computer Engineering, Shivaji University,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Kolhapur.(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1998)</w:t>
      </w:r>
    </w:p>
    <w:p w14:paraId="11575943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0815E3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Experience</w:t>
      </w:r>
    </w:p>
    <w:p w14:paraId="543C884B" w14:textId="77777777" w:rsidR="00E31D4F" w:rsidRPr="00140FA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S. S. Jondhale College of Engineering, Dombivli. (1 Feb 1999 TO 30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1999).</w:t>
      </w:r>
    </w:p>
    <w:p w14:paraId="3145957D" w14:textId="77777777" w:rsidR="00E31D4F" w:rsidRPr="00140FA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Vasantdada Patil Pratishthan’s College of Engineering &amp; Visual Arts, (1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99 TO Till Present).</w:t>
      </w:r>
    </w:p>
    <w:p w14:paraId="5584B9FF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E04074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Courses/ Subject Teaching</w:t>
      </w:r>
    </w:p>
    <w:p w14:paraId="391593A8" w14:textId="77777777" w:rsidR="00E31D4F" w:rsidRPr="00140FA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Project Management</w:t>
      </w:r>
    </w:p>
    <w:p w14:paraId="0BCE74FE" w14:textId="77777777" w:rsidR="00E31D4F" w:rsidRPr="00140FA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Cyber security</w:t>
      </w:r>
    </w:p>
    <w:p w14:paraId="6E7C1F37" w14:textId="5011E059" w:rsidR="00041FB8" w:rsidRPr="00140FA0" w:rsidRDefault="00041F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 Intelligence</w:t>
      </w:r>
    </w:p>
    <w:p w14:paraId="0816EE8A" w14:textId="25F70D86" w:rsidR="00041FB8" w:rsidRPr="00140FA0" w:rsidRDefault="00041F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Machine Learning </w:t>
      </w:r>
    </w:p>
    <w:p w14:paraId="0A6AE967" w14:textId="77777777" w:rsidR="00E31D4F" w:rsidRPr="00140FA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Graphics</w:t>
      </w:r>
    </w:p>
    <w:p w14:paraId="4288BF94" w14:textId="77777777" w:rsidR="00E31D4F" w:rsidRPr="00140FA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Advanced Computer Architecture</w:t>
      </w:r>
    </w:p>
    <w:p w14:paraId="3E81FC0F" w14:textId="695E377B" w:rsidR="00041FB8" w:rsidRPr="00140FA0" w:rsidRDefault="00041F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DBMS</w:t>
      </w:r>
    </w:p>
    <w:p w14:paraId="132A5C39" w14:textId="11CE9DA2" w:rsidR="00E31D4F" w:rsidRPr="00140FA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Graphics &amp; Virtual Reality</w:t>
      </w:r>
    </w:p>
    <w:p w14:paraId="5B20A6CF" w14:textId="77777777" w:rsidR="00E31D4F" w:rsidRPr="00140FA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 Testing &amp; Quality Assurance</w:t>
      </w:r>
    </w:p>
    <w:p w14:paraId="0EAC4492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F41B3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Specialization</w:t>
      </w:r>
    </w:p>
    <w:p w14:paraId="07182D66" w14:textId="77777777" w:rsidR="00E31D4F" w:rsidRPr="00140F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Online Social Networks</w:t>
      </w:r>
    </w:p>
    <w:p w14:paraId="45924C77" w14:textId="77777777" w:rsidR="00E31D4F" w:rsidRPr="00140F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Security and Privacy in OSN</w:t>
      </w:r>
    </w:p>
    <w:p w14:paraId="188C5AB9" w14:textId="77777777" w:rsidR="00E31D4F" w:rsidRPr="00140F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Cyber Security</w:t>
      </w:r>
    </w:p>
    <w:p w14:paraId="5B812C2B" w14:textId="77777777" w:rsidR="00E31D4F" w:rsidRPr="00140F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Network security</w:t>
      </w:r>
    </w:p>
    <w:p w14:paraId="058859F9" w14:textId="77777777" w:rsidR="00E31D4F" w:rsidRPr="00140F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Graphics</w:t>
      </w:r>
    </w:p>
    <w:p w14:paraId="5AF04B98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0F184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Achievements &amp; Awards</w:t>
      </w:r>
    </w:p>
    <w:p w14:paraId="068E32FE" w14:textId="77777777" w:rsidR="00E31D4F" w:rsidRPr="00140FA0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Best paper award for 2 papers in International Conference.</w:t>
      </w:r>
    </w:p>
    <w:p w14:paraId="1846EC2E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F5323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STTP/ FDP</w:t>
      </w:r>
    </w:p>
    <w:p w14:paraId="598548EB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  <w:rPr>
          <w:sz w:val="24"/>
          <w:szCs w:val="24"/>
        </w:rPr>
      </w:pPr>
      <w:proofErr w:type="gramStart"/>
      <w:r w:rsidRPr="00140FA0">
        <w:rPr>
          <w:rFonts w:ascii="Times New Roman" w:eastAsia="Times New Roman" w:hAnsi="Times New Roman" w:cs="Times New Roman"/>
          <w:sz w:val="24"/>
          <w:szCs w:val="24"/>
        </w:rPr>
        <w:t>One week</w:t>
      </w:r>
      <w:proofErr w:type="gram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STTP on “</w:t>
      </w:r>
      <w:r w:rsidRPr="00140FA0">
        <w:rPr>
          <w:rFonts w:ascii="Times New Roman" w:eastAsia="Times New Roman" w:hAnsi="Times New Roman" w:cs="Times New Roman"/>
          <w:color w:val="1F1F1F"/>
          <w:sz w:val="24"/>
          <w:szCs w:val="24"/>
        </w:rPr>
        <w:t>Innovative Pedagogical Practices”, at VPPCOE &amp; VA, Mumbai, (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0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July 2023 to 8</w:t>
      </w:r>
      <w:r w:rsidRPr="00140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July 2023</w:t>
      </w:r>
      <w:r w:rsidRPr="00140FA0">
        <w:rPr>
          <w:rFonts w:ascii="Times New Roman" w:eastAsia="Times New Roman" w:hAnsi="Times New Roman" w:cs="Times New Roman"/>
          <w:color w:val="1F1F1F"/>
          <w:sz w:val="24"/>
          <w:szCs w:val="24"/>
        </w:rPr>
        <w:t>).</w:t>
      </w:r>
    </w:p>
    <w:p w14:paraId="694B4C17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Faculty Orientation Program on “Social Media Analytics and Social Media Analytics Lab” at VESIT, Mumbai-74, (6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2023).</w:t>
      </w:r>
    </w:p>
    <w:p w14:paraId="08B2FDB4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One week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AICTE-ISTE approved STTP on “Advanced concepts, tools &amp; applications of Blockchain &amp; Securities”, at VPPCOE &amp; VA, Mumbai, (4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to 9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2022).</w:t>
      </w:r>
    </w:p>
    <w:p w14:paraId="55BB92B8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One week FDP </w:t>
      </w:r>
      <w:r w:rsidRPr="00140FA0">
        <w:rPr>
          <w:rFonts w:ascii="Times New Roman" w:eastAsia="Times New Roman" w:hAnsi="Times New Roman" w:cs="Times New Roman"/>
          <w:color w:val="1F1F1F"/>
          <w:sz w:val="24"/>
          <w:szCs w:val="24"/>
        </w:rPr>
        <w:t>on “PHP and MySQL”, at VPPCOE &amp; VA, Mumbai, (</w:t>
      </w:r>
      <w:r w:rsidRPr="00140FA0">
        <w:rPr>
          <w:rFonts w:ascii="Calibri" w:eastAsia="Calibri" w:hAnsi="Calibri" w:cs="Calibri"/>
          <w:color w:val="1F1F1F"/>
        </w:rPr>
        <w:t>27</w:t>
      </w:r>
      <w:r w:rsidRPr="00140FA0">
        <w:rPr>
          <w:rFonts w:ascii="Calibri" w:eastAsia="Calibri" w:hAnsi="Calibri" w:cs="Calibri"/>
          <w:color w:val="1F1F1F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June to </w:t>
      </w:r>
      <w:r w:rsidRPr="00140FA0">
        <w:rPr>
          <w:rFonts w:ascii="Calibri" w:eastAsia="Calibri" w:hAnsi="Calibri" w:cs="Calibri"/>
          <w:color w:val="1F1F1F"/>
        </w:rPr>
        <w:t>2</w:t>
      </w:r>
      <w:r w:rsidRPr="00140FA0">
        <w:rPr>
          <w:rFonts w:ascii="Calibri" w:eastAsia="Calibri" w:hAnsi="Calibri" w:cs="Calibri"/>
          <w:color w:val="1F1F1F"/>
          <w:vertAlign w:val="superscript"/>
        </w:rPr>
        <w:t>nd</w:t>
      </w:r>
      <w:r w:rsidRPr="00140FA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July 2022).</w:t>
      </w:r>
    </w:p>
    <w:p w14:paraId="17F87CC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One day webinar on “Implementing National education Policy-NEP-2020 for Higher education with Technology” at VPPCOE &amp; VA, Mumbai-22, (18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2021).</w:t>
      </w:r>
    </w:p>
    <w:p w14:paraId="32D6BEC6" w14:textId="428430F0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One week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Faculty Development Programme on “GIT: A Version Control System”, at VPPCOE &amp; VA, Mumbai-22, (28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2021 TO 3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2021).</w:t>
      </w:r>
    </w:p>
    <w:p w14:paraId="7361706B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One week FDP on “Cyber Security Awareness”, at Amity School of Engineering and Technology, Mumbai, (22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28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2021).</w:t>
      </w:r>
    </w:p>
    <w:p w14:paraId="7C22A570" w14:textId="77777777" w:rsidR="00E31D4F" w:rsidRPr="00140FA0" w:rsidRDefault="00000000">
      <w:pPr>
        <w:numPr>
          <w:ilvl w:val="0"/>
          <w:numId w:val="3"/>
        </w:numPr>
        <w:spacing w:after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One day webinar on “Career Oriented Teaching Learning”, at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Sinhgad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Institute of Technology,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Lonawala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>, (22nd May 2020).</w:t>
      </w:r>
    </w:p>
    <w:p w14:paraId="5831C188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day webinar on “Future Effective Learning Techniques”, at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Sinhgad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Institute of Technology,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Lonawala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 (21st May 2020).</w:t>
      </w:r>
    </w:p>
    <w:p w14:paraId="07DA6463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day webinar on “Future Effective Learning Techniques”, at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Sinhgad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Institute of Technology, 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>Lonavala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 (20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2020).</w:t>
      </w:r>
    </w:p>
    <w:p w14:paraId="6049E59B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One week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ISTE approved STTP on, “Open source software tools for engineering curriculum”, at P.V.P.P. College of engineering, Mumbai. (16-20 June 2015).</w:t>
      </w:r>
    </w:p>
    <w:p w14:paraId="0DFA5BA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One week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ISTE approved STTP on, “Network security and digital forensics”, at RAIT, Nerul, Navi Mumbai. (31st March TO 4th April 2015).</w:t>
      </w:r>
    </w:p>
    <w:p w14:paraId="5899EDAD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weeks ISTE approved STTP on, “Hands-on: Advanced Computational Tools” at K.C. College of Engineering, Thane. (15-26 Dec. 2014). </w:t>
      </w:r>
    </w:p>
    <w:p w14:paraId="243FFCE9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ISTE approved Workshop on, “Writing effective conference papers”, Conducted by IIT Bombay at remote 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>center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K. J. Somaiya college of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Engineering ,Mumbai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 (18-19 Feb 2012)</w:t>
      </w:r>
    </w:p>
    <w:p w14:paraId="45D6422C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Refresher training program on, “Teaching Methodology, Soft skills and Research Methodology|”, P.V.P.P. College of Engineering Mumbai. (11-12 August 2011).</w:t>
      </w:r>
    </w:p>
    <w:p w14:paraId="47B56F6B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Six days workshop on “Computer Networking and security”, at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VJTI ,Mumbai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20-25 Dec 2010)</w:t>
      </w:r>
    </w:p>
    <w:p w14:paraId="1680491F" w14:textId="77777777" w:rsidR="00E31D4F" w:rsidRPr="00140FA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Day Seminar on “Computer Vision”, at SPCE, Mumbai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( 15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Feb 2005)</w:t>
      </w:r>
    </w:p>
    <w:p w14:paraId="5281D74B" w14:textId="77777777" w:rsidR="00E31D4F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D3874" w14:textId="77777777" w:rsidR="00E31D4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Publications</w:t>
      </w:r>
    </w:p>
    <w:p w14:paraId="13DB9CAD" w14:textId="77777777" w:rsidR="00E31D4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Papers</w:t>
      </w:r>
    </w:p>
    <w:p w14:paraId="6B1646DA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had </w:t>
      </w:r>
      <w:r w:rsidRPr="00140FA0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publications in reputed National, International conferences and International journals Few of them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>are :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14:paraId="50A90744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3AD13D" w14:textId="77777777" w:rsidR="00140FA0" w:rsidRPr="00140FA0" w:rsidRDefault="00140FA0" w:rsidP="00140FA0">
      <w:pPr>
        <w:pStyle w:val="Default"/>
        <w:numPr>
          <w:ilvl w:val="0"/>
          <w:numId w:val="3"/>
        </w:numPr>
        <w:spacing w:after="148" w:line="276" w:lineRule="auto"/>
        <w:jc w:val="both"/>
        <w:rPr>
          <w:color w:val="auto"/>
        </w:rPr>
      </w:pPr>
      <w:bookmarkStart w:id="1" w:name="_Hlk214631956"/>
      <w:bookmarkStart w:id="2" w:name="_Hlk214632226"/>
      <w:r w:rsidRPr="00140FA0">
        <w:rPr>
          <w:color w:val="auto"/>
        </w:rPr>
        <w:lastRenderedPageBreak/>
        <w:t>Dr. M.A. Devmane et al, “</w:t>
      </w:r>
      <w:proofErr w:type="spellStart"/>
      <w:r w:rsidRPr="00140FA0">
        <w:rPr>
          <w:color w:val="auto"/>
        </w:rPr>
        <w:t>Stegonography</w:t>
      </w:r>
      <w:proofErr w:type="spellEnd"/>
      <w:r w:rsidRPr="00140FA0">
        <w:rPr>
          <w:color w:val="auto"/>
        </w:rPr>
        <w:t xml:space="preserve"> Based system:2 Factor authentication system”, Presented at 16</w:t>
      </w:r>
      <w:r w:rsidRPr="00140FA0">
        <w:rPr>
          <w:color w:val="auto"/>
          <w:vertAlign w:val="superscript"/>
        </w:rPr>
        <w:t>th</w:t>
      </w:r>
      <w:r w:rsidRPr="00140FA0">
        <w:rPr>
          <w:color w:val="auto"/>
        </w:rPr>
        <w:t xml:space="preserve"> IEEE ICCCNT-</w:t>
      </w:r>
      <w:proofErr w:type="gramStart"/>
      <w:r w:rsidRPr="00140FA0">
        <w:rPr>
          <w:color w:val="auto"/>
        </w:rPr>
        <w:t>2025  at</w:t>
      </w:r>
      <w:proofErr w:type="gramEnd"/>
      <w:r w:rsidRPr="00140FA0">
        <w:rPr>
          <w:color w:val="auto"/>
        </w:rPr>
        <w:t xml:space="preserve"> IIT Indore. 11-16 July 2025.</w:t>
      </w:r>
      <w:bookmarkEnd w:id="1"/>
    </w:p>
    <w:bookmarkEnd w:id="2"/>
    <w:p w14:paraId="1179FFD5" w14:textId="77777777" w:rsidR="00140FA0" w:rsidRPr="00140FA0" w:rsidRDefault="00140FA0" w:rsidP="00140FA0">
      <w:pPr>
        <w:pStyle w:val="Default"/>
        <w:numPr>
          <w:ilvl w:val="0"/>
          <w:numId w:val="3"/>
        </w:numPr>
        <w:spacing w:after="148" w:line="276" w:lineRule="auto"/>
        <w:jc w:val="both"/>
        <w:rPr>
          <w:color w:val="auto"/>
        </w:rPr>
      </w:pPr>
      <w:r w:rsidRPr="00140FA0">
        <w:rPr>
          <w:color w:val="auto"/>
        </w:rPr>
        <w:t xml:space="preserve">Dr. M.A. Devmane et al, </w:t>
      </w:r>
      <w:proofErr w:type="gramStart"/>
      <w:r w:rsidRPr="00140FA0">
        <w:rPr>
          <w:color w:val="auto"/>
        </w:rPr>
        <w:t>“ AI</w:t>
      </w:r>
      <w:proofErr w:type="gramEnd"/>
      <w:r w:rsidRPr="00140FA0">
        <w:rPr>
          <w:color w:val="auto"/>
        </w:rPr>
        <w:t xml:space="preserve"> Based Meet </w:t>
      </w:r>
      <w:proofErr w:type="spellStart"/>
      <w:r w:rsidRPr="00140FA0">
        <w:rPr>
          <w:color w:val="auto"/>
        </w:rPr>
        <w:t>Visualiser</w:t>
      </w:r>
      <w:proofErr w:type="spellEnd"/>
      <w:r w:rsidRPr="00140FA0">
        <w:rPr>
          <w:color w:val="auto"/>
        </w:rPr>
        <w:t xml:space="preserve">”, Presented at  IEEE AISTS -2025  at </w:t>
      </w:r>
      <w:proofErr w:type="spellStart"/>
      <w:r w:rsidRPr="00140FA0">
        <w:rPr>
          <w:color w:val="auto"/>
        </w:rPr>
        <w:t>Marwadi</w:t>
      </w:r>
      <w:proofErr w:type="spellEnd"/>
      <w:r w:rsidRPr="00140FA0">
        <w:rPr>
          <w:color w:val="auto"/>
        </w:rPr>
        <w:t xml:space="preserve"> University Rajkot. 21-23 August 2025.</w:t>
      </w:r>
    </w:p>
    <w:p w14:paraId="58766DC9" w14:textId="0F935D5B" w:rsidR="00140FA0" w:rsidRPr="00140FA0" w:rsidRDefault="00140FA0" w:rsidP="00140FA0">
      <w:pPr>
        <w:pStyle w:val="Default"/>
        <w:numPr>
          <w:ilvl w:val="0"/>
          <w:numId w:val="3"/>
        </w:numPr>
        <w:spacing w:after="148" w:line="276" w:lineRule="auto"/>
        <w:jc w:val="both"/>
        <w:rPr>
          <w:rFonts w:eastAsia="Times New Roman"/>
          <w:b/>
          <w:sz w:val="28"/>
          <w:szCs w:val="28"/>
        </w:rPr>
      </w:pPr>
      <w:r w:rsidRPr="00140FA0">
        <w:rPr>
          <w:color w:val="auto"/>
        </w:rPr>
        <w:t>Dr. M.A. Devmane et al, “IOT based Radar System”, Presented at 16</w:t>
      </w:r>
      <w:r w:rsidRPr="00140FA0">
        <w:rPr>
          <w:color w:val="auto"/>
          <w:vertAlign w:val="superscript"/>
        </w:rPr>
        <w:t>th</w:t>
      </w:r>
      <w:r w:rsidRPr="00140FA0">
        <w:rPr>
          <w:color w:val="auto"/>
        </w:rPr>
        <w:t xml:space="preserve"> IEEE ICCCNT-</w:t>
      </w:r>
      <w:proofErr w:type="gramStart"/>
      <w:r w:rsidRPr="00140FA0">
        <w:rPr>
          <w:color w:val="auto"/>
        </w:rPr>
        <w:t>2025  at</w:t>
      </w:r>
      <w:proofErr w:type="gramEnd"/>
      <w:r w:rsidRPr="00140FA0">
        <w:rPr>
          <w:color w:val="auto"/>
        </w:rPr>
        <w:t xml:space="preserve"> IIT Indore. 11-16 July 2025.</w:t>
      </w:r>
    </w:p>
    <w:p w14:paraId="7F888F18" w14:textId="14068058" w:rsidR="00E31D4F" w:rsidRPr="00140FA0" w:rsidRDefault="00000000">
      <w:pPr>
        <w:numPr>
          <w:ilvl w:val="0"/>
          <w:numId w:val="3"/>
        </w:numPr>
        <w:spacing w:after="1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M. A. Devmane, N. K. Rana, “Privacy and Security aspects of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indian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population while using online social network: An analysis”, presented at SpringerAICII-2023,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Telangana.In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the process to be published in springer.</w:t>
      </w:r>
    </w:p>
    <w:p w14:paraId="34E6924A" w14:textId="77777777" w:rsidR="00E31D4F" w:rsidRPr="00140FA0" w:rsidRDefault="00000000">
      <w:pPr>
        <w:numPr>
          <w:ilvl w:val="0"/>
          <w:numId w:val="3"/>
        </w:numPr>
        <w:spacing w:after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jb9dt0pbczua" w:colFirst="0" w:colLast="0"/>
      <w:bookmarkEnd w:id="3"/>
      <w:r w:rsidRPr="00140FA0">
        <w:rPr>
          <w:rFonts w:ascii="Times" w:eastAsia="Times" w:hAnsi="Times" w:cs="Times"/>
          <w:sz w:val="20"/>
          <w:szCs w:val="20"/>
        </w:rPr>
        <w:t xml:space="preserve">M. A. Devmane, “D-Space: A Decentralized Social Media App”, presented at ICECAA-2023. Published on </w:t>
      </w:r>
      <w:hyperlink r:id="rId10">
        <w:r w:rsidRPr="00140FA0">
          <w:rPr>
            <w:rFonts w:ascii="Times" w:eastAsia="Times" w:hAnsi="Times" w:cs="Times"/>
            <w:color w:val="1155CC"/>
            <w:sz w:val="20"/>
            <w:szCs w:val="20"/>
            <w:u w:val="single"/>
          </w:rPr>
          <w:t>https://ieeexplore.ieee.org/document/10212341</w:t>
        </w:r>
      </w:hyperlink>
      <w:r w:rsidRPr="00140FA0">
        <w:rPr>
          <w:rFonts w:ascii="Times" w:eastAsia="Times" w:hAnsi="Times" w:cs="Times"/>
          <w:sz w:val="20"/>
          <w:szCs w:val="20"/>
        </w:rPr>
        <w:t xml:space="preserve"> </w:t>
      </w:r>
    </w:p>
    <w:p w14:paraId="0C87036B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gjdgxs" w:colFirst="0" w:colLast="0"/>
      <w:bookmarkEnd w:id="4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Kunal Bhujbal, Ananya More, “Probabilistic method for 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>mopping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3D SLAM of an off-road terrain with four wheeled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robot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Presented at IEEE ICAST-2022, Mumbai. Published on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Ieee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Xplore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0F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11">
        <w:r w:rsidRPr="00140FA0">
          <w:rPr>
            <w:rFonts w:ascii="Times New Roman" w:eastAsia="Times New Roman" w:hAnsi="Times New Roman" w:cs="Times New Roman"/>
            <w:color w:val="366091"/>
            <w:sz w:val="24"/>
            <w:szCs w:val="24"/>
            <w:u w:val="single"/>
          </w:rPr>
          <w:t>https://ieeexplore.ieee.org/document/10039652</w:t>
        </w:r>
      </w:hyperlink>
    </w:p>
    <w:p w14:paraId="329ACDE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Devmane,Aman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singh,pratik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dhumal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ritik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hadawale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akshay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pokharkar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“Sharer: A web app for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car pooling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Electronic copy available at </w:t>
      </w:r>
      <w:hyperlink r:id="rId12">
        <w:r w:rsidRPr="00140F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https://www.irjet.net/archives/V10/i1/IRJET-V10I124.pdf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IRJET volume 10, issue 1, Jan 2023.</w:t>
      </w:r>
    </w:p>
    <w:p w14:paraId="77D8F87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30j0zll" w:colFirst="0" w:colLast="0"/>
      <w:bookmarkEnd w:id="5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Siddhesh R. Kumbhar et.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al.,“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College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ERP System” Elsevier SSRN Electronic copy available at: </w:t>
      </w:r>
      <w:hyperlink r:id="rId13">
        <w:r w:rsidRPr="00140F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https://ssrn.com/abstract=4111869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2022.</w:t>
      </w:r>
    </w:p>
    <w:p w14:paraId="59C000BC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6" w:name="_heading=h.1fob9te" w:colFirst="0" w:colLast="0"/>
      <w:bookmarkEnd w:id="6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Jignasha Sosa et. al.,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Iot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Based Fire Manipulation System and Fire Analysis using Decision Tree and Fuzzy Inference System” Elsevier SSRN  Electronic copy available at: </w:t>
      </w:r>
      <w:hyperlink r:id="rId14">
        <w:r w:rsidRPr="00140FA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https://ssrn.com/abstract=4109059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2022.</w:t>
      </w:r>
    </w:p>
    <w:p w14:paraId="35E9058A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7" w:name="_heading=h.3znysh7" w:colFirst="0" w:colLast="0"/>
      <w:bookmarkEnd w:id="7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M. A. Devmane, Ansari Ahmad, Mithilesh Pandey, “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AirMouse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Elsevier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SSRN  Electronic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available at: </w:t>
      </w:r>
      <w:hyperlink r:id="rId15">
        <w:r w:rsidRPr="00140FA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https://ssrn.com/abstract=4109042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2022.</w:t>
      </w:r>
    </w:p>
    <w:p w14:paraId="47863F6C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NeeleshKasukarthi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“Agriculture GURU”, International Research Journal of Engineering and Technology (IRJET), (ISSN: 2395-0072) Volume 09, Issue 03, March 2022. Available at </w:t>
      </w:r>
      <w:hyperlink r:id="rId16">
        <w:r w:rsidRPr="00140FA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https://www.irjet.net/archives/V9/i3/IRJET-V9I370.pdf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14:paraId="043BE63C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Diksha Chordia, Amisha Shukla, “Edtech Kids” Elsevier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SSRN  Electronic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available at: https://ssrn.com/abstract= 3850473   Mar 2022.</w:t>
      </w:r>
    </w:p>
    <w:p w14:paraId="08FC30AA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Anjali Gangan, Sayali Wagh,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WajidaSiddiqui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,“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Fake news detection using Machine Learning”, International Journal of research publication and reviews (ISSN 2582-7421) Volume 2, issue 4, April 2021 available at </w:t>
      </w:r>
      <w:hyperlink r:id="rId17">
        <w:r w:rsidRPr="00140FA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https://ijrpr.com/uploads/V2ISSUE4/IJRPR421.pdf</w:t>
        </w:r>
      </w:hyperlink>
    </w:p>
    <w:p w14:paraId="4DE3AB52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M.A. Devmane et.al, “Automatic car fining system for RTO”, International conference on Advanced Trends in Engineering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ICATE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-201) APRIL 2019. </w:t>
      </w:r>
    </w:p>
    <w:p w14:paraId="32304028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8" w:name="_heading=h.2et92p0" w:colFirst="0" w:colLast="0"/>
      <w:bookmarkEnd w:id="8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Ajinkya Mishra,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Shoeb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Shaikh, Sushant Ugale, “Search Engine and portal for B. E. Projects”, International journal of Scientific &amp; Engineering Research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ISSN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: 2229-5518) Volume 9, Issue 3, April 2018.</w:t>
      </w:r>
    </w:p>
    <w:p w14:paraId="001A106F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Kunal Rawat,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AgasyaGulekar,Manoj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Selvin, Mujtaba Shaikh, “IoT enabled Smart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Home”,International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Journal of Scientific Research in Computer Science, Engineering and Information Technology ( IJSRCSEIT), (ISSN: 2456-3307) Volume 2, Issue 2, March-April 2017.</w:t>
      </w:r>
    </w:p>
    <w:p w14:paraId="02F513E5" w14:textId="645636FC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9" w:name="_heading=h.tyjcwt" w:colFirst="0" w:colLast="0"/>
      <w:bookmarkEnd w:id="9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Kunal Rawat,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AgasyaGulekar,Manoj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Selvin, Mujtaba Shaikh, “IoT enabled Smart Home”,</w:t>
      </w:r>
      <w:r w:rsid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Journal of Scientific Research in Computer Science, Engineering and Information Technology ( IJSRCSEIT), (ISSN: 2456-3307) Volume 2, Issue 2, March-April 2017.</w:t>
      </w:r>
    </w:p>
    <w:p w14:paraId="0F08FA0F" w14:textId="39ED5906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0" w:name="_heading=h.3dy6vkm" w:colFirst="0" w:colLast="0"/>
      <w:bookmarkEnd w:id="10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M. A. Devmane et.al., “QR-Code based Information Access System for smartphones”,</w:t>
      </w:r>
      <w:r w:rsid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Journal of Scientific Research in Computer Science, Engineering and Information Technology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IJSRCSEIT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), (ISSN: 2456-3307) Volume 2, Issue 2, March-April 2017.</w:t>
      </w:r>
    </w:p>
    <w:p w14:paraId="666DC656" w14:textId="617CFD90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1" w:name="_heading=h.1t3h5sf" w:colFirst="0" w:colLast="0"/>
      <w:bookmarkEnd w:id="11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 et.al., “Secure File Storage in cloud and Easy Access Using android -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MyCloud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”, International Journal of Scientific Research in Computer Science, Engineering and Information Technology (IJSRCSEIT), (ISSN: 2456-3307) Volume 2, Issue 2, March-April 2017.</w:t>
      </w:r>
    </w:p>
    <w:p w14:paraId="1C5EB456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 et.al.,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“ Data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 using Li-Fi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Technology”,International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Journal of Scientific Research in Computer Science, Engineering and Information Technology ( IJSRCSEIT), (ISSN: 2456-3307) Volume 2, Issue 2, March-April 2017.</w:t>
      </w:r>
    </w:p>
    <w:p w14:paraId="7839165D" w14:textId="13187AF8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</w:pPr>
      <w:bookmarkStart w:id="12" w:name="_heading=h.4d34og8" w:colFirst="0" w:colLast="0"/>
      <w:bookmarkEnd w:id="12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 et.al., “Smart bin and air Wagon”, International Conference on Innovation and Research in Technology and Engineering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ICIRTE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-2017) Oct 2017.</w:t>
      </w:r>
    </w:p>
    <w:p w14:paraId="411BE6CB" w14:textId="2D324706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3" w:name="_heading=h.2s8eyo1" w:colFirst="0" w:colLast="0"/>
      <w:bookmarkEnd w:id="13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 et.al., “Smart cane for blind people”, International Conference on Innovation and Research in Technology and Engineering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ICIRTE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-2017) Oct 2017.</w:t>
      </w:r>
    </w:p>
    <w:p w14:paraId="6671E112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D45BE3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4" w:name="_heading=h.17dp8vu" w:colFirst="0" w:colLast="0"/>
      <w:bookmarkEnd w:id="14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Sonali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Pkhmode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SukhadaVengurlekar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 Sophia Nadar,, Priyanka Kale, “</w:t>
      </w:r>
      <w:bookmarkStart w:id="15" w:name="bookmark=id.3rdcrjn" w:colFirst="0" w:colLast="0"/>
      <w:bookmarkEnd w:id="15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Survey on Smart PSDM Card”, International journal of Innovative research in science, Engineering and Technology (IJIRSET) Vol 5, Issue 2, Feb 2016. </w:t>
      </w:r>
    </w:p>
    <w:p w14:paraId="22D5DFF8" w14:textId="3D5DF521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6" w:name="_heading=h.26in1rg" w:colFirst="0" w:colLast="0"/>
      <w:bookmarkEnd w:id="16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Shruti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Ramgiri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 Saili</w:t>
      </w:r>
      <w:r w:rsid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Sonawane, “Social Networking Analysis using ‘R’ Language”, International Journal of Advancement in Engineering Technology,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Management &amp; Applied Science advancement in engineering Technology (IJAETMAS) Volume 3, Issue 2, Feb 2016.</w:t>
      </w:r>
    </w:p>
    <w:p w14:paraId="01FDF208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M. A. Devmane, “Social Networking Analysis Using R Language”, International Journal of Advancement in Engineering Technology, Management and &amp; Applied Science (ISSN: 2349-3224) February 2016</w:t>
      </w:r>
    </w:p>
    <w:p w14:paraId="063AD495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A0A09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7" w:name="_heading=h.lnxbz9" w:colFirst="0" w:colLast="0"/>
      <w:bookmarkEnd w:id="17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N. K. Rana, “A generalized Privacy and Security Framework for Online Social Networks”, International Journal of Engineering Association (ISSN:2320-0804) Volume5, issue 01, January 2016.  </w:t>
      </w:r>
    </w:p>
    <w:p w14:paraId="285FC4B1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098530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Adil Momin, Pratik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Nandoskar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Swapnali Sawant “Autonomous Farmer Assistant Bot (AFAB)”, International Journal for scientific research &amp; Development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ISSN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2321-0613)  Volume 3, Issue 2, April 2015.</w:t>
      </w:r>
    </w:p>
    <w:p w14:paraId="7147848C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4EC10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8" w:name="_heading=h.35nkun2" w:colFirst="0" w:colLast="0"/>
      <w:bookmarkEnd w:id="18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Jigar A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ptel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Rajendra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Maniyal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Pooja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Narvekar,AshishYakhande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, “Li - Fi Technology”, International Journal of Science Technology &amp; Engineering (IJSTE) (ISSN : 2349-784X) Volume 1, Issue 10, April 2015.</w:t>
      </w:r>
    </w:p>
    <w:p w14:paraId="3AD10FBC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19" w:name="_heading=h.1ksv4uv" w:colFirst="0" w:colLast="0"/>
      <w:bookmarkEnd w:id="19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“Li-Fi Technology”, International Journal for science Technology &amp; Engineering (IJSTE)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ISSN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2349-784X), Volume 1, Issue 10, April 2015.</w:t>
      </w:r>
    </w:p>
    <w:p w14:paraId="015564AF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Anand </w:t>
      </w:r>
      <w:proofErr w:type="spellStart"/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Saundekar,Nikhil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Zanzad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Soofian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Khatri,Saurabh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Jagtap,  “E-Helpdesk: Online helpdesk for college campus”, International Journal for Innovative Research in Science &amp; Technology (IJIRST), ( ISSN: 2349-6010) Volume 1, Issue11,  April 2015.</w:t>
      </w:r>
    </w:p>
    <w:p w14:paraId="440448B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N. K. Rana, “Usability Trends and Access of Online Social Network by Indian Population and its Analysis”, IEEE International Conference on Nascent Technologies in Engineering (ICNTE-2015) 9-10 January 2015. (Published in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ieeexplorer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8">
        <w:r w:rsidRPr="00140FA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https://ieeexplore.ieee.org/document/7029910</w:t>
        </w:r>
      </w:hyperlink>
    </w:p>
    <w:p w14:paraId="73659434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Dr. N. K. Rana, “Detection and prevention of profile cloning in Online Social Networks”, IEEE International Conference on Recent Advances and Innovations in Engineering ICRAIE-2014, Jaipur. (Published in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Ieee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Explorer</w:t>
      </w:r>
      <w:hyperlink r:id="rId19">
        <w:r w:rsidRPr="00140FA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https://ieeexplore.ieee.org/abstract/document/6909237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</w:p>
    <w:p w14:paraId="1AF37565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et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al ”Online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Insurance Management System”. International Conference on Electronics and Computing Technologies (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ICOnECT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14), 15 March 2014, Mumbai.</w:t>
      </w:r>
    </w:p>
    <w:p w14:paraId="08EB69C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Dr. N. K. Rana, “Security issues of Online Social Networks”, Advances in Computing, Communication, and Control. ICAC3 2013. Communications in Computer and Information Science, vol 361. Springer, Berlin, Heidelberg. </w:t>
      </w:r>
      <w:hyperlink r:id="rId20">
        <w:r w:rsidRPr="00140F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https://doi.org/10.1007/978-3-642-36321-4_69</w:t>
        </w:r>
      </w:hyperlink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44BE38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M. A. Devmane et.al.,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“ Internet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Fourth Generation Internet”, International Journal of Advanced and Innovative Research (IJAIR) (ISSN:  2278-7844) Volume 2, Issue 4, April 2013.</w:t>
      </w:r>
    </w:p>
    <w:p w14:paraId="4A425185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bookmarkStart w:id="20" w:name="_heading=h.44sinio" w:colFirst="0" w:colLast="0"/>
      <w:bookmarkEnd w:id="20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 et.al., “Java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Fx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: Data Visualization”, ICACSIT, 2013, Pune.</w:t>
      </w:r>
    </w:p>
    <w:p w14:paraId="6D3E39B9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M. A. Devmane et.al., “Bristlecone Data Visualizer”, ICACSIT, 2013, Pune.</w:t>
      </w:r>
    </w:p>
    <w:p w14:paraId="0739695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Dr. N. K. Rana, “Privacy issues in Online Social Networks”, International Journal of Computer Applications,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USA( ISSN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0975 – 8887) Volume 41– No.13, March 2012 P.P. 5-8. </w:t>
      </w:r>
    </w:p>
    <w:p w14:paraId="408A0CB0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M. A. Devmane, Dr. B. B. Meshram, “Attacks on wired and wireless networks and mobile devices”, IJ-CA-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ETS  (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ISSN: 0974-3596)Vol. 3 Issue 2, April-Sept 2011. </w:t>
      </w:r>
    </w:p>
    <w:p w14:paraId="0B1581A0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Manjiri Pathak, “Transmitting streaming data in wireless multimedia sensor network: Overview and security challenges” International Conference ICISET, Rajkot 2011. </w:t>
      </w:r>
    </w:p>
    <w:p w14:paraId="531A87C1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 xml:space="preserve">Book </w:t>
      </w:r>
      <w:proofErr w:type="gramStart"/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>Publication :</w:t>
      </w:r>
      <w:proofErr w:type="gramEnd"/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</w:p>
    <w:p w14:paraId="3BD6CC88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 xml:space="preserve">“Blockchain Technology- Concepts and Applications”, </w:t>
      </w: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Dr. Mahavir Devmane, Dr. Meenakshi Sharma, Dr. Manikandan Rajagopal, Vinod Alone, Manjiri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karandikar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>. Year 2023. Scientific International Publishing House. ISBN: 978-93-5757-478-5.</w:t>
      </w:r>
    </w:p>
    <w:p w14:paraId="3A7159F1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458E8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37467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 xml:space="preserve">Published </w:t>
      </w:r>
      <w:proofErr w:type="gramStart"/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>Patent :</w:t>
      </w:r>
      <w:proofErr w:type="gramEnd"/>
      <w:r w:rsidRPr="00140FA0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5A356F21" w14:textId="52E7187B" w:rsidR="00E31D4F" w:rsidRPr="00EF18AD" w:rsidRDefault="00000000" w:rsidP="00EF18A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</w:pPr>
      <w:r w:rsidRPr="00EF18AD">
        <w:t xml:space="preserve">Published patent on </w:t>
      </w:r>
      <w:proofErr w:type="gramStart"/>
      <w:r w:rsidRPr="00EF18AD">
        <w:t>“ A</w:t>
      </w:r>
      <w:proofErr w:type="gramEnd"/>
      <w:r w:rsidRPr="00EF18AD">
        <w:t xml:space="preserve"> secure firewall system to monitor the routers and cloud system of a particular organization” dated 17</w:t>
      </w:r>
      <w:r w:rsidR="00F45A9A" w:rsidRPr="00F45A9A">
        <w:rPr>
          <w:vertAlign w:val="superscript"/>
        </w:rPr>
        <w:t>th</w:t>
      </w:r>
      <w:r w:rsidR="00F45A9A">
        <w:t xml:space="preserve"> </w:t>
      </w:r>
      <w:r w:rsidRPr="00EF18AD">
        <w:t>Dec 2021.</w:t>
      </w:r>
    </w:p>
    <w:p w14:paraId="2DA58C6B" w14:textId="26D43D26" w:rsidR="00EF18AD" w:rsidRPr="00EF18AD" w:rsidRDefault="00EF18AD" w:rsidP="00EF18A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</w:pPr>
      <w:r w:rsidRPr="00EF18AD">
        <w:t>Design Patent “Device for interactive online education” Design No. 434302-001 Dated 14</w:t>
      </w:r>
      <w:proofErr w:type="gramStart"/>
      <w:r w:rsidR="00F45A9A" w:rsidRPr="00F45A9A">
        <w:rPr>
          <w:vertAlign w:val="superscript"/>
        </w:rPr>
        <w:t>th</w:t>
      </w:r>
      <w:r w:rsidR="00F45A9A">
        <w:t xml:space="preserve"> </w:t>
      </w:r>
      <w:r w:rsidRPr="00EF18AD">
        <w:t xml:space="preserve"> Oct</w:t>
      </w:r>
      <w:proofErr w:type="gramEnd"/>
      <w:r w:rsidRPr="00EF18AD">
        <w:t xml:space="preserve"> 2024. </w:t>
      </w:r>
    </w:p>
    <w:p w14:paraId="6E31F541" w14:textId="77777777" w:rsidR="00140FA0" w:rsidRDefault="00140FA0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8A60C" w14:textId="77777777" w:rsidR="00F45A9A" w:rsidRDefault="00F45A9A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4322A" w14:textId="77777777" w:rsidR="00F45A9A" w:rsidRPr="00140FA0" w:rsidRDefault="00F45A9A">
      <w:pPr>
        <w:pBdr>
          <w:top w:val="nil"/>
          <w:left w:val="nil"/>
          <w:bottom w:val="nil"/>
          <w:right w:val="nil"/>
          <w:between w:val="nil"/>
        </w:pBdr>
        <w:spacing w:after="14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52B6A" w14:textId="1C3DE6A5" w:rsidR="00E31D4F" w:rsidRPr="00140FA0" w:rsidRDefault="00140F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Papers Published </w:t>
      </w:r>
      <w:r w:rsidR="00F4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</w:t>
      </w:r>
      <w:r w:rsidR="00000000" w:rsidRPr="0014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Proceedings</w:t>
      </w:r>
    </w:p>
    <w:p w14:paraId="2E8F66F6" w14:textId="2382BFD5" w:rsidR="00E31D4F" w:rsidRPr="00140FA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M.</w:t>
      </w:r>
      <w:r w:rsid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A. Devmane, Manjiri Pathak, “Concepts and issues in mobility management in 4G wireless network”, National conference, Terna College of Engg, Mumbai, 16-18 Sept 2010.</w:t>
      </w:r>
    </w:p>
    <w:p w14:paraId="4E6DC2F5" w14:textId="77777777" w:rsidR="00E31D4F" w:rsidRPr="00140FA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21" w:name="_heading=h.2jxsxqh" w:colFirst="0" w:colLast="0"/>
      <w:bookmarkEnd w:id="21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“Mobility management techniques in heterogeneous wireless network” International Conference at VJTI Mumbai, Dec 2010. </w:t>
      </w:r>
    </w:p>
    <w:p w14:paraId="63DD17CE" w14:textId="77777777" w:rsidR="00E31D4F" w:rsidRPr="00140FA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A. Devmane, Dr. B. B. Meshram, “Attack on wired and wireless network and mobile devices”, International Conference INTERFACE-2010 at VJTI Mumbai, Dec 2010. </w:t>
      </w:r>
    </w:p>
    <w:p w14:paraId="33E71BC5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D89BE1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after="148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Seminars and Expert Talks Delivered</w:t>
      </w:r>
    </w:p>
    <w:p w14:paraId="48E0D5CA" w14:textId="77777777" w:rsidR="00E31D4F" w:rsidRPr="00140FA0" w:rsidRDefault="00000000">
      <w:pPr>
        <w:numPr>
          <w:ilvl w:val="0"/>
          <w:numId w:val="3"/>
        </w:numPr>
        <w:spacing w:after="148"/>
        <w:jc w:val="both"/>
      </w:pP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Delivered Expert talk on </w:t>
      </w:r>
      <w:proofErr w:type="gramStart"/>
      <w:r w:rsidRPr="00140FA0">
        <w:rPr>
          <w:rFonts w:ascii="Times New Roman" w:eastAsia="Times New Roman" w:hAnsi="Times New Roman" w:cs="Times New Roman"/>
          <w:sz w:val="24"/>
          <w:szCs w:val="24"/>
        </w:rPr>
        <w:t>“ Literature</w:t>
      </w:r>
      <w:proofErr w:type="gram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Survey &amp; Effective paper writing”, for final year computer Engineering students at VPPCOE &amp; VA on 1st September 2023.</w:t>
      </w:r>
    </w:p>
    <w:p w14:paraId="7476720F" w14:textId="77777777" w:rsidR="00E31D4F" w:rsidRPr="00140FA0" w:rsidRDefault="00000000">
      <w:pPr>
        <w:numPr>
          <w:ilvl w:val="0"/>
          <w:numId w:val="3"/>
        </w:numPr>
        <w:spacing w:after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Delivered Expert talk on </w:t>
      </w:r>
      <w:proofErr w:type="gramStart"/>
      <w:r w:rsidRPr="00140FA0">
        <w:rPr>
          <w:rFonts w:ascii="Times New Roman" w:eastAsia="Times New Roman" w:hAnsi="Times New Roman" w:cs="Times New Roman"/>
          <w:sz w:val="24"/>
          <w:szCs w:val="24"/>
        </w:rPr>
        <w:t>“ Technical</w:t>
      </w:r>
      <w:proofErr w:type="gram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poster presentation”, at S </w:t>
      </w:r>
      <w:proofErr w:type="spellStart"/>
      <w:r w:rsidRPr="00140FA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40FA0">
        <w:rPr>
          <w:rFonts w:ascii="Times New Roman" w:eastAsia="Times New Roman" w:hAnsi="Times New Roman" w:cs="Times New Roman"/>
          <w:sz w:val="24"/>
          <w:szCs w:val="24"/>
        </w:rPr>
        <w:t xml:space="preserve"> Jondhale College of Engineering, on 23rd April 2022.</w:t>
      </w:r>
    </w:p>
    <w:p w14:paraId="7F0294D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bookmarkStart w:id="22" w:name="_heading=h.3j2qqm3" w:colFirst="0" w:colLast="0"/>
      <w:bookmarkEnd w:id="22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Delivered seminar on “Time Management: Key to Success” at Department at Technology, Shivaji University, Kolhapur in 2019.</w:t>
      </w:r>
    </w:p>
    <w:p w14:paraId="2114215F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Delivered Seminar on “First Year Engineering Admission Procedure and guidelines with the recent changes”, at PVPPCOE auditorium, Mumbai on17th June 2017.</w:t>
      </w:r>
    </w:p>
    <w:p w14:paraId="1C50EE57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Delivered Seminar on “First Year Engineering Admission Procedure and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guidelines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”,at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Ravindra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Natya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Mandir, Dadar(Mumbai)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organised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Maharashtra Times on 22 May 2017.</w:t>
      </w:r>
    </w:p>
    <w:p w14:paraId="67D43541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Delivered Seminar on “First Year Engineering Admission Procedure and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guidelines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”,at</w:t>
      </w:r>
      <w:proofErr w:type="spellEnd"/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Marathi sahitya bhavan hall, Vashi, </w:t>
      </w:r>
      <w:proofErr w:type="spell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Organised</w:t>
      </w:r>
      <w:proofErr w:type="spell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PVPPCOE in collaboration with Maharashtra times planet campus in June 2016.</w:t>
      </w:r>
    </w:p>
    <w:p w14:paraId="530BDA8D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Expert talk given on topic “Career opportunities in higher studies”, to the B.E. Computer &amp; IT students of PVPPCOE.</w:t>
      </w:r>
    </w:p>
    <w:p w14:paraId="08CC2832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2EB8E5" w14:textId="77777777" w:rsidR="00E31D4F" w:rsidRPr="00140FA0" w:rsidRDefault="00E3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77DB8A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Member of Reviewer Board </w:t>
      </w:r>
    </w:p>
    <w:p w14:paraId="132E3FBC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Journal of Computer Science &amp; Network (IJCSN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ISSN 2277-5420) </w:t>
      </w:r>
    </w:p>
    <w:p w14:paraId="704FD9C6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8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Journal of Engineering Research in Computer Science &amp; Engineering (IJERCSE) </w:t>
      </w:r>
      <w:proofErr w:type="gramStart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( ISSN</w:t>
      </w:r>
      <w:proofErr w:type="gramEnd"/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2394-2320)</w:t>
      </w:r>
    </w:p>
    <w:p w14:paraId="42626FE6" w14:textId="77777777" w:rsidR="00E31D4F" w:rsidRPr="00140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Journal of Computer Science &amp; Security (IJCSS) (ISSN 1985-1553)</w:t>
      </w:r>
    </w:p>
    <w:p w14:paraId="556BA4D8" w14:textId="77777777" w:rsidR="00E31D4F" w:rsidRPr="00140FA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Reviewer for International conferences</w:t>
      </w:r>
    </w:p>
    <w:p w14:paraId="6B24517C" w14:textId="77777777" w:rsidR="00F45A9A" w:rsidRDefault="00F45A9A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5C24">
        <w:rPr>
          <w:rFonts w:ascii="Times New Roman" w:eastAsia="Calibri" w:hAnsi="Times New Roman" w:cs="Times New Roman"/>
          <w:color w:val="000000"/>
          <w:sz w:val="24"/>
          <w:szCs w:val="24"/>
        </w:rPr>
        <w:t>ICETAI-2023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 Turkey.</w:t>
      </w:r>
    </w:p>
    <w:p w14:paraId="6B56F476" w14:textId="77777777" w:rsidR="00F45A9A" w:rsidRDefault="00F45A9A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IEEE-ICAST-2022 at Mumbai.</w:t>
      </w:r>
    </w:p>
    <w:p w14:paraId="01ED3ACC" w14:textId="77777777" w:rsidR="00F45A9A" w:rsidRDefault="00F45A9A" w:rsidP="00F45A9A">
      <w:pPr>
        <w:numPr>
          <w:ilvl w:val="0"/>
          <w:numId w:val="8"/>
        </w:numPr>
        <w:tabs>
          <w:tab w:val="left" w:pos="900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IEEE ICST-2022 at Mumbai.</w:t>
      </w:r>
    </w:p>
    <w:p w14:paraId="04F55531" w14:textId="77777777" w:rsidR="00F45A9A" w:rsidRDefault="00F45A9A" w:rsidP="00F45A9A">
      <w:pPr>
        <w:numPr>
          <w:ilvl w:val="0"/>
          <w:numId w:val="8"/>
        </w:numPr>
        <w:tabs>
          <w:tab w:val="left" w:pos="900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SPICON-2022 at Mumbai.</w:t>
      </w:r>
    </w:p>
    <w:p w14:paraId="1A8A0DEF" w14:textId="5B1978CB" w:rsidR="00F45A9A" w:rsidRPr="00F45A9A" w:rsidRDefault="00F45A9A" w:rsidP="00F45A9A">
      <w:pPr>
        <w:numPr>
          <w:ilvl w:val="0"/>
          <w:numId w:val="8"/>
        </w:numPr>
        <w:tabs>
          <w:tab w:val="left" w:pos="900"/>
        </w:tabs>
        <w:spacing w:after="200" w:line="360" w:lineRule="auto"/>
        <w:ind w:left="1170" w:hanging="7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IEEE-ICBDSS-2022 at PUNE</w:t>
      </w:r>
    </w:p>
    <w:p w14:paraId="1D9FC797" w14:textId="44A57519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ICEI-2022 at PUNE</w:t>
      </w:r>
    </w:p>
    <w:p w14:paraId="15B8AC86" w14:textId="4C1199C2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IEEE ICAST-2022, Mumbai</w:t>
      </w:r>
    </w:p>
    <w:p w14:paraId="68BF3ACA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IEEE ICBDSS-2022, Pune.</w:t>
      </w:r>
    </w:p>
    <w:p w14:paraId="0B3F345F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ICICEEE-2022, Ashta, Sangli</w:t>
      </w:r>
    </w:p>
    <w:p w14:paraId="12C8E3F3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ICIRTE 2022, Mumbai.</w:t>
      </w:r>
    </w:p>
    <w:p w14:paraId="3FDDA709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ICAST-2021, Mumbai</w:t>
      </w:r>
    </w:p>
    <w:p w14:paraId="355DE23B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THEEM 2020, Mumbai.</w:t>
      </w:r>
    </w:p>
    <w:p w14:paraId="6DBCC2BA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ICIRTE 2019, Mumbai.</w:t>
      </w:r>
    </w:p>
    <w:p w14:paraId="7D875CD7" w14:textId="77777777" w:rsidR="00E31D4F" w:rsidRPr="00F45A9A" w:rsidRDefault="00000000" w:rsidP="00F45A9A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5A9A">
        <w:rPr>
          <w:rFonts w:ascii="Times New Roman" w:eastAsia="Calibri" w:hAnsi="Times New Roman" w:cs="Times New Roman"/>
          <w:color w:val="000000"/>
          <w:sz w:val="24"/>
          <w:szCs w:val="24"/>
        </w:rPr>
        <w:t>ICIRTE 2017, Mumbai.</w:t>
      </w:r>
    </w:p>
    <w:p w14:paraId="4D01AD4C" w14:textId="77777777" w:rsidR="00E31D4F" w:rsidRPr="00140FA0" w:rsidRDefault="00E31D4F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22CED" w14:textId="77777777" w:rsidR="00E31D4F" w:rsidRPr="00140FA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F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Professional body Memberships</w:t>
      </w:r>
    </w:p>
    <w:p w14:paraId="556264A7" w14:textId="77777777" w:rsidR="00E31D4F" w:rsidRPr="00140FA0" w:rsidRDefault="00000000">
      <w:pPr>
        <w:numPr>
          <w:ilvl w:val="0"/>
          <w:numId w:val="5"/>
        </w:numPr>
        <w:spacing w:line="36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ISTE Life Membership.</w:t>
      </w:r>
    </w:p>
    <w:p w14:paraId="3ABC2B5E" w14:textId="77777777" w:rsidR="00E31D4F" w:rsidRPr="00140FA0" w:rsidRDefault="00000000">
      <w:pPr>
        <w:numPr>
          <w:ilvl w:val="0"/>
          <w:numId w:val="5"/>
        </w:numPr>
        <w:spacing w:line="36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UACEE Associate Membership No. AM1004231</w:t>
      </w:r>
    </w:p>
    <w:p w14:paraId="5FD880AD" w14:textId="77777777" w:rsidR="00E31D4F" w:rsidRPr="00140FA0" w:rsidRDefault="00000000">
      <w:pPr>
        <w:numPr>
          <w:ilvl w:val="0"/>
          <w:numId w:val="5"/>
        </w:numPr>
        <w:spacing w:line="360" w:lineRule="auto"/>
        <w:ind w:left="1170"/>
        <w:jc w:val="both"/>
      </w:pPr>
      <w:r w:rsidRPr="00140FA0">
        <w:rPr>
          <w:rFonts w:ascii="Times New Roman" w:eastAsia="Times New Roman" w:hAnsi="Times New Roman" w:cs="Times New Roman"/>
          <w:color w:val="000000"/>
          <w:sz w:val="24"/>
          <w:szCs w:val="24"/>
        </w:rPr>
        <w:t>IACSIT Membership No. 80344227</w:t>
      </w:r>
    </w:p>
    <w:p w14:paraId="0FCD4A49" w14:textId="77777777" w:rsidR="00E31D4F" w:rsidRPr="00140FA0" w:rsidRDefault="00E31D4F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31D4F" w:rsidRPr="00140FA0">
      <w:head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99D3" w14:textId="77777777" w:rsidR="00CA6C4F" w:rsidRDefault="00CA6C4F">
      <w:pPr>
        <w:spacing w:line="240" w:lineRule="auto"/>
      </w:pPr>
      <w:r>
        <w:separator/>
      </w:r>
    </w:p>
  </w:endnote>
  <w:endnote w:type="continuationSeparator" w:id="0">
    <w:p w14:paraId="549C1235" w14:textId="77777777" w:rsidR="00CA6C4F" w:rsidRDefault="00CA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4FA8" w14:textId="77777777" w:rsidR="00CA6C4F" w:rsidRDefault="00CA6C4F">
      <w:pPr>
        <w:spacing w:line="240" w:lineRule="auto"/>
      </w:pPr>
      <w:r>
        <w:separator/>
      </w:r>
    </w:p>
  </w:footnote>
  <w:footnote w:type="continuationSeparator" w:id="0">
    <w:p w14:paraId="0F586E95" w14:textId="77777777" w:rsidR="00CA6C4F" w:rsidRDefault="00CA6C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A04" w14:textId="1DFCA9EF" w:rsidR="00E31D4F" w:rsidRDefault="00E31D4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7CBB3360" w14:textId="77777777" w:rsidR="00E31D4F" w:rsidRDefault="00E31D4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4pt;height:11.4pt" o:bullet="t">
        <v:imagedata r:id="rId1" o:title="mso7A19"/>
      </v:shape>
    </w:pict>
  </w:numPicBullet>
  <w:abstractNum w:abstractNumId="0" w15:restartNumberingAfterBreak="0">
    <w:nsid w:val="0385389D"/>
    <w:multiLevelType w:val="multilevel"/>
    <w:tmpl w:val="3B4649B0"/>
    <w:lvl w:ilvl="0">
      <w:start w:val="1"/>
      <w:numFmt w:val="bullet"/>
      <w:lvlText w:val="❖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31A41"/>
    <w:multiLevelType w:val="multilevel"/>
    <w:tmpl w:val="D3D4E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97770C"/>
    <w:multiLevelType w:val="multilevel"/>
    <w:tmpl w:val="C9A08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597F6F"/>
    <w:multiLevelType w:val="multilevel"/>
    <w:tmpl w:val="0E24F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829E5"/>
    <w:multiLevelType w:val="multilevel"/>
    <w:tmpl w:val="BED45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CB5BF5"/>
    <w:multiLevelType w:val="multilevel"/>
    <w:tmpl w:val="3F504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DB5A04"/>
    <w:multiLevelType w:val="hybridMultilevel"/>
    <w:tmpl w:val="4F26E2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22502"/>
    <w:multiLevelType w:val="hybridMultilevel"/>
    <w:tmpl w:val="8D8CD8EA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004D36"/>
    <w:multiLevelType w:val="multilevel"/>
    <w:tmpl w:val="B8FE8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2063C0"/>
    <w:multiLevelType w:val="multilevel"/>
    <w:tmpl w:val="17E65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042DF9"/>
    <w:multiLevelType w:val="multilevel"/>
    <w:tmpl w:val="D6309E4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7A4439"/>
    <w:multiLevelType w:val="multilevel"/>
    <w:tmpl w:val="024C8E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852547"/>
    <w:multiLevelType w:val="hybridMultilevel"/>
    <w:tmpl w:val="41C44B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724EB"/>
    <w:multiLevelType w:val="multilevel"/>
    <w:tmpl w:val="158CE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DF1491"/>
    <w:multiLevelType w:val="hybridMultilevel"/>
    <w:tmpl w:val="408810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56740">
    <w:abstractNumId w:val="13"/>
  </w:num>
  <w:num w:numId="2" w16cid:durableId="1369069010">
    <w:abstractNumId w:val="5"/>
  </w:num>
  <w:num w:numId="3" w16cid:durableId="264700680">
    <w:abstractNumId w:val="8"/>
  </w:num>
  <w:num w:numId="4" w16cid:durableId="1783644312">
    <w:abstractNumId w:val="3"/>
  </w:num>
  <w:num w:numId="5" w16cid:durableId="1449666679">
    <w:abstractNumId w:val="4"/>
  </w:num>
  <w:num w:numId="6" w16cid:durableId="728847348">
    <w:abstractNumId w:val="11"/>
  </w:num>
  <w:num w:numId="7" w16cid:durableId="1559049421">
    <w:abstractNumId w:val="10"/>
  </w:num>
  <w:num w:numId="8" w16cid:durableId="1416053531">
    <w:abstractNumId w:val="0"/>
  </w:num>
  <w:num w:numId="9" w16cid:durableId="1970361019">
    <w:abstractNumId w:val="1"/>
  </w:num>
  <w:num w:numId="10" w16cid:durableId="311175955">
    <w:abstractNumId w:val="2"/>
  </w:num>
  <w:num w:numId="11" w16cid:durableId="697655809">
    <w:abstractNumId w:val="9"/>
  </w:num>
  <w:num w:numId="12" w16cid:durableId="717321230">
    <w:abstractNumId w:val="14"/>
  </w:num>
  <w:num w:numId="13" w16cid:durableId="98841548">
    <w:abstractNumId w:val="7"/>
  </w:num>
  <w:num w:numId="14" w16cid:durableId="386150015">
    <w:abstractNumId w:val="12"/>
  </w:num>
  <w:num w:numId="15" w16cid:durableId="1501431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4F"/>
    <w:rsid w:val="00041FB8"/>
    <w:rsid w:val="000C3710"/>
    <w:rsid w:val="00140FA0"/>
    <w:rsid w:val="002F5316"/>
    <w:rsid w:val="005454B4"/>
    <w:rsid w:val="00885576"/>
    <w:rsid w:val="00CA6C4F"/>
    <w:rsid w:val="00E31D4F"/>
    <w:rsid w:val="00EF18AD"/>
    <w:rsid w:val="00F45A9A"/>
    <w:rsid w:val="00F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6858"/>
  <w15:docId w15:val="{ADAAA506-49D3-4DDC-AAF0-F9AE3C9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IN" w:bidi="mr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E3"/>
  </w:style>
  <w:style w:type="paragraph" w:styleId="Heading1">
    <w:name w:val="heading 1"/>
    <w:basedOn w:val="Normal1"/>
    <w:next w:val="Normal1"/>
    <w:uiPriority w:val="9"/>
    <w:qFormat/>
    <w:rsid w:val="0002267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02267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02267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02267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02267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02267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02267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022670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1AC5"/>
    <w:rPr>
      <w:color w:val="0000FF" w:themeColor="hyperlink"/>
      <w:u w:val="single"/>
    </w:rPr>
  </w:style>
  <w:style w:type="paragraph" w:customStyle="1" w:styleId="Default">
    <w:name w:val="Default"/>
    <w:rsid w:val="00E85CE8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CE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614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55DEA"/>
  </w:style>
  <w:style w:type="paragraph" w:styleId="Header">
    <w:name w:val="header"/>
    <w:basedOn w:val="Normal"/>
    <w:link w:val="HeaderChar"/>
    <w:uiPriority w:val="99"/>
    <w:unhideWhenUsed/>
    <w:rsid w:val="005454B4"/>
    <w:pPr>
      <w:tabs>
        <w:tab w:val="center" w:pos="4513"/>
        <w:tab w:val="right" w:pos="9026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454B4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5454B4"/>
    <w:pPr>
      <w:tabs>
        <w:tab w:val="center" w:pos="4513"/>
        <w:tab w:val="right" w:pos="9026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54B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ssrn.com/abstract=4111869" TargetMode="External"/><Relationship Id="rId18" Type="http://schemas.openxmlformats.org/officeDocument/2006/relationships/hyperlink" Target="https://ieeexplore.ieee.org/document/702991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rjet.net/archives/V10/i1/IRJET-V10I124.pdf" TargetMode="External"/><Relationship Id="rId17" Type="http://schemas.openxmlformats.org/officeDocument/2006/relationships/hyperlink" Target="https://ijrpr.com/uploads/V2ISSUE4/IJRPR4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rjet.net/archives/V9/i3/IRJET-V9I370.pdf" TargetMode="External"/><Relationship Id="rId20" Type="http://schemas.openxmlformats.org/officeDocument/2006/relationships/hyperlink" Target="https://doi.org/10.1007/978-3-642-36321-4_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xplore.ieee.org/document/10039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rn.com/abstract=4109042%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eeexplore.ieee.org/document/10212341" TargetMode="External"/><Relationship Id="rId19" Type="http://schemas.openxmlformats.org/officeDocument/2006/relationships/hyperlink" Target="https://ieeexplore.ieee.org/abstract/document/69092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evmane@pvppcoe.ac.in" TargetMode="External"/><Relationship Id="rId14" Type="http://schemas.openxmlformats.org/officeDocument/2006/relationships/hyperlink" Target="https://ssrn.com/abstract=4109059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T2VvhQdLKEX5WLjzgK1qgeuXg==">CgMxLjAyCGguZ2pkZ3hzMg5oLmpiOWR0MHBiY3p1YTIIaC5namRneHMyCWguMzBqMHpsbDIJaC4xZm9iOXRlMgloLjN6bnlzaDcyCWguMmV0OTJwMDIIaC50eWpjd3QyCWguM2R5NnZrbTIJaC4xdDNoNXNmMgloLjRkMzRvZzgyCWguMnM4ZXlvMTIKaWQuM3JkY3JqbjIJaC4xN2RwOHZ1MgloLjI2aW4xcmcyCGgubG54Yno5MgloLjM1bmt1bjIyCWguMWtzdjR1djIJaC40NHNpbmlvMgloLjJqeHN4cWgyCWguM2oycXFtMzgAciExTk8xSEpxanBrUDlyaGk2R09WaGZOa0p1VHNBdFBvR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moksha devmane</cp:lastModifiedBy>
  <cp:revision>13</cp:revision>
  <dcterms:created xsi:type="dcterms:W3CDTF">2023-02-23T08:45:00Z</dcterms:created>
  <dcterms:modified xsi:type="dcterms:W3CDTF">2025-11-21T11:13:00Z</dcterms:modified>
</cp:coreProperties>
</file>